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03" w:rsidRPr="007B550F" w:rsidRDefault="005E6303" w:rsidP="005E63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6303" w:rsidRPr="00016A53" w:rsidRDefault="005E6303" w:rsidP="005E63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016A53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PRZEDMIOTOWY SYSTEM OCENIANIA</w:t>
      </w:r>
    </w:p>
    <w:p w:rsidR="005E6303" w:rsidRPr="00016A53" w:rsidRDefault="005E6303" w:rsidP="005E63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016A53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Z WYCHOWANIA FIZYCZNEGO</w:t>
      </w:r>
    </w:p>
    <w:p w:rsidR="00384510" w:rsidRDefault="005E6303" w:rsidP="005E63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016A53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DLA </w:t>
      </w:r>
      <w:r w:rsidR="00384510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SZKOŁY PODSTAWOWEJ</w:t>
      </w:r>
    </w:p>
    <w:p w:rsidR="005E6303" w:rsidRPr="00016A53" w:rsidRDefault="005E6303" w:rsidP="005E63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016A53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W NIEBIESZCZANACH</w:t>
      </w:r>
    </w:p>
    <w:p w:rsidR="005E6303" w:rsidRPr="0009311A" w:rsidRDefault="005E6303" w:rsidP="005E6303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5E6303" w:rsidRPr="00E7253C" w:rsidRDefault="005E6303" w:rsidP="0038451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25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Opracował: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845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mgr </w:t>
      </w:r>
      <w:r w:rsidRPr="00E725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Wacław Borowy</w:t>
      </w:r>
    </w:p>
    <w:p w:rsidR="005E6303" w:rsidRPr="00E7253C" w:rsidRDefault="005E6303" w:rsidP="005E6303">
      <w:pPr>
        <w:tabs>
          <w:tab w:val="left" w:pos="11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25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</w:t>
      </w:r>
    </w:p>
    <w:p w:rsidR="005E6303" w:rsidRDefault="005E6303" w:rsidP="005E63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6303" w:rsidRDefault="005E6303" w:rsidP="005E63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6303" w:rsidRPr="00E7253C" w:rsidRDefault="005E6303" w:rsidP="005E63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E7253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PODSTAWA PRAWNA</w:t>
      </w:r>
    </w:p>
    <w:p w:rsidR="005E6303" w:rsidRDefault="005E6303" w:rsidP="005E63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6303" w:rsidRPr="003F13E2" w:rsidRDefault="005E6303" w:rsidP="005E63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6303" w:rsidRDefault="005E6303" w:rsidP="005E63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6303" w:rsidRPr="00A20419" w:rsidRDefault="00384510" w:rsidP="00A2041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0419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MEN z dnia 22 lutego 2019</w:t>
      </w:r>
      <w:r w:rsidR="005E6303" w:rsidRPr="00A20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 sprawie warunków i sposobów oceniania, klasyfikowania i promowania u</w:t>
      </w:r>
      <w:r w:rsidRPr="00A20419">
        <w:rPr>
          <w:rFonts w:ascii="Times New Roman" w:eastAsia="Times New Roman" w:hAnsi="Times New Roman" w:cs="Times New Roman"/>
          <w:sz w:val="24"/>
          <w:szCs w:val="24"/>
          <w:lang w:eastAsia="pl-PL"/>
        </w:rPr>
        <w:t>czniów i</w:t>
      </w:r>
      <w:r w:rsidR="005E6303" w:rsidRPr="00A20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szkołach publicznych (Dz. U. </w:t>
      </w:r>
      <w:r w:rsidRPr="00A20419">
        <w:rPr>
          <w:rFonts w:ascii="Times New Roman" w:eastAsia="Times New Roman" w:hAnsi="Times New Roman" w:cs="Times New Roman"/>
          <w:sz w:val="24"/>
          <w:szCs w:val="24"/>
          <w:lang w:eastAsia="pl-PL"/>
        </w:rPr>
        <w:t>z 2018 r. poz. 1457, 1560, 1669 i 2245</w:t>
      </w:r>
      <w:r w:rsidR="005E6303" w:rsidRPr="00A2041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E6303" w:rsidRDefault="005E6303" w:rsidP="00384510">
      <w:pPr>
        <w:spacing w:after="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 system oceniania z wychowania fizycznego zos</w:t>
      </w:r>
      <w:r w:rsidR="00A20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tał opracowany w oparciu </w:t>
      </w:r>
      <w:r w:rsidR="00A204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podstawę programową </w:t>
      </w:r>
      <w:r w:rsidR="00A20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Statut </w:t>
      </w:r>
      <w:r w:rsidRPr="00E725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uwzględnieniem WSO </w:t>
      </w:r>
      <w:r w:rsidR="003845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Podstawowej                                   </w:t>
      </w:r>
      <w:r w:rsidR="00A20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Niebieszczanach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E6303" w:rsidRDefault="005E6303" w:rsidP="00A204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z wychowania fizycznego jest </w:t>
      </w:r>
      <w:r w:rsidR="00384510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średnią ważoną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E6303" w:rsidRDefault="005E6303" w:rsidP="005E6303">
      <w:pPr>
        <w:spacing w:after="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oceny z  wychowania fizycznego jest:</w:t>
      </w:r>
    </w:p>
    <w:p w:rsidR="005E6303" w:rsidRDefault="005E6303" w:rsidP="005E6303">
      <w:pPr>
        <w:spacing w:after="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postęp w rozwoju sprawności fizycznej,</w:t>
      </w:r>
    </w:p>
    <w:p w:rsidR="005E6303" w:rsidRDefault="005E6303" w:rsidP="005E6303">
      <w:pPr>
        <w:spacing w:after="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wkład pracy, wysiłek włożony w opanowanie określonych ćwiczeń,</w:t>
      </w:r>
    </w:p>
    <w:p w:rsidR="005E6303" w:rsidRDefault="005E6303" w:rsidP="005E6303">
      <w:pPr>
        <w:spacing w:after="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umiejętności i zdolności motoryczne,</w:t>
      </w:r>
    </w:p>
    <w:p w:rsidR="00A20419" w:rsidRDefault="005E6303" w:rsidP="005E6303">
      <w:pPr>
        <w:spacing w:after="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postawa i stosunek ucznia do przedmiotu wyrażający się systematycznym uczęszczaniem </w:t>
      </w:r>
      <w:r w:rsidR="00A20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5E6303" w:rsidRDefault="00A20419" w:rsidP="005E6303">
      <w:pPr>
        <w:spacing w:after="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5E6303">
        <w:rPr>
          <w:rFonts w:ascii="Times New Roman" w:eastAsia="Times New Roman" w:hAnsi="Times New Roman" w:cs="Times New Roman"/>
          <w:sz w:val="24"/>
          <w:szCs w:val="24"/>
          <w:lang w:eastAsia="pl-PL"/>
        </w:rPr>
        <w:t>na zajęcia, aktywnością i pilnością, stosunkiem do nauczyciela i rówieśników</w:t>
      </w:r>
    </w:p>
    <w:p w:rsidR="005E6303" w:rsidRDefault="005E6303" w:rsidP="005E6303">
      <w:pPr>
        <w:spacing w:after="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6303" w:rsidRDefault="005E6303" w:rsidP="005E6303">
      <w:pPr>
        <w:spacing w:after="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6303" w:rsidRDefault="005E6303" w:rsidP="005E6303">
      <w:pPr>
        <w:spacing w:after="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6303" w:rsidRDefault="005E6303" w:rsidP="005E6303">
      <w:pPr>
        <w:spacing w:after="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6303" w:rsidRDefault="005E6303" w:rsidP="005E6303">
      <w:pPr>
        <w:spacing w:after="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6303" w:rsidRDefault="005E6303" w:rsidP="005E6303">
      <w:pPr>
        <w:spacing w:after="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ciągu semestru uczeń otrzymuje oceny cząstkowe z:</w:t>
      </w:r>
    </w:p>
    <w:p w:rsidR="005E6303" w:rsidRDefault="005E6303" w:rsidP="005E6303">
      <w:pPr>
        <w:spacing w:after="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6303" w:rsidRPr="00D66806" w:rsidRDefault="005E6303" w:rsidP="005E6303">
      <w:pPr>
        <w:pStyle w:val="Akapitzlist"/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68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UMIEJĘTNOŚCI</w:t>
      </w:r>
    </w:p>
    <w:p w:rsidR="005E6303" w:rsidRDefault="005E6303" w:rsidP="005E6303">
      <w:pPr>
        <w:pStyle w:val="Akapitzlist"/>
        <w:numPr>
          <w:ilvl w:val="0"/>
          <w:numId w:val="3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7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umiejętności ruchowe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– wybrane elementy z lekkiej atletyki, gimnastyki, koszykówki, siatkówki, piłki ręcznej, piłki nożnej, unihokeja i tenisa stołowego,</w:t>
      </w:r>
    </w:p>
    <w:p w:rsidR="005E6303" w:rsidRDefault="005E6303" w:rsidP="005E6303">
      <w:pPr>
        <w:pStyle w:val="Akapitzlist"/>
        <w:numPr>
          <w:ilvl w:val="0"/>
          <w:numId w:val="3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7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zdolności motorycznych z uwzględnieniem progresji wyników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wybrane testy sprawności fizycznej,</w:t>
      </w:r>
    </w:p>
    <w:p w:rsidR="005E6303" w:rsidRPr="00577765" w:rsidRDefault="005E6303" w:rsidP="005E6303">
      <w:pPr>
        <w:pStyle w:val="Akapitzlist"/>
        <w:numPr>
          <w:ilvl w:val="0"/>
          <w:numId w:val="3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wiadomości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edukacja zdrowotna, przepisy gier zespołowych, wiedza o zasadach bezpieczeństwa.</w:t>
      </w:r>
    </w:p>
    <w:p w:rsidR="005E6303" w:rsidRDefault="005E6303" w:rsidP="005E6303">
      <w:pPr>
        <w:spacing w:after="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6303" w:rsidRPr="00D66806" w:rsidRDefault="005E6303" w:rsidP="005E6303">
      <w:pPr>
        <w:pStyle w:val="Akapitzlist"/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68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AKTYWNOŚĆI</w:t>
      </w:r>
    </w:p>
    <w:p w:rsidR="005E6303" w:rsidRDefault="005E6303" w:rsidP="005E6303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stosunek ucznia do przedmiotu, zaangażowanie podczas lekcji,</w:t>
      </w:r>
    </w:p>
    <w:p w:rsidR="005E6303" w:rsidRPr="00577765" w:rsidRDefault="005E6303" w:rsidP="005E6303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reprezentowanie szkoły w zawodach sportowych, uprawianie sportu w innych klubach sportowych,</w:t>
      </w:r>
      <w:r w:rsidRPr="007A6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zajęciach pozalekcyjnych.</w:t>
      </w:r>
    </w:p>
    <w:p w:rsidR="005E6303" w:rsidRDefault="005E6303" w:rsidP="005E6303">
      <w:pPr>
        <w:spacing w:after="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6303" w:rsidRPr="00D66806" w:rsidRDefault="005E6303" w:rsidP="005E6303">
      <w:pPr>
        <w:pStyle w:val="Akapitzlist"/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68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SYSTEMATYCZNOŚCI</w:t>
      </w:r>
    </w:p>
    <w:p w:rsidR="005E6303" w:rsidRPr="00CD0859" w:rsidRDefault="005E6303" w:rsidP="005E6303">
      <w:pPr>
        <w:pStyle w:val="Akapitzlist"/>
        <w:numPr>
          <w:ilvl w:val="0"/>
          <w:numId w:val="5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uczestnictwo w zajęciach, nieobecności nieusprawiedliwione, jednostkowe zwolnienia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lekcji, ucieczki z zajęć, spóźnienia.</w:t>
      </w:r>
    </w:p>
    <w:p w:rsidR="005E6303" w:rsidRDefault="005E6303" w:rsidP="005E6303">
      <w:pPr>
        <w:spacing w:after="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6303" w:rsidRPr="00D66806" w:rsidRDefault="005E6303" w:rsidP="005E6303">
      <w:pPr>
        <w:pStyle w:val="Akapitzlist"/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68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POSTAWY UCZNIA</w:t>
      </w:r>
    </w:p>
    <w:p w:rsidR="005E6303" w:rsidRDefault="005E6303" w:rsidP="005E6303">
      <w:pPr>
        <w:pStyle w:val="Akapitzlist"/>
        <w:numPr>
          <w:ilvl w:val="0"/>
          <w:numId w:val="5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dyscyplina podczas zajęć,</w:t>
      </w:r>
    </w:p>
    <w:p w:rsidR="005E6303" w:rsidRDefault="005E6303" w:rsidP="005E6303">
      <w:pPr>
        <w:pStyle w:val="Akapitzlist"/>
        <w:numPr>
          <w:ilvl w:val="0"/>
          <w:numId w:val="5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regulaminów i zasad bezpieczeństwa,</w:t>
      </w:r>
    </w:p>
    <w:p w:rsidR="005E6303" w:rsidRPr="0074121A" w:rsidRDefault="005E6303" w:rsidP="005E6303">
      <w:pPr>
        <w:pStyle w:val="Akapitzlist"/>
        <w:numPr>
          <w:ilvl w:val="0"/>
          <w:numId w:val="5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21A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zasad fair – play,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kultura osobista, współpraca z grupą</w:t>
      </w:r>
    </w:p>
    <w:p w:rsidR="005E6303" w:rsidRDefault="005E6303" w:rsidP="005E6303">
      <w:pPr>
        <w:pStyle w:val="Akapitzlist"/>
        <w:numPr>
          <w:ilvl w:val="0"/>
          <w:numId w:val="5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 o higienę i zdrowie</w:t>
      </w:r>
    </w:p>
    <w:p w:rsidR="005E6303" w:rsidRPr="00E7253C" w:rsidRDefault="005E6303" w:rsidP="005E6303">
      <w:pPr>
        <w:pStyle w:val="Akapitzlist"/>
        <w:numPr>
          <w:ilvl w:val="0"/>
          <w:numId w:val="5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53C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do zajęć (strój sportowy).</w:t>
      </w:r>
    </w:p>
    <w:p w:rsidR="005E6303" w:rsidRDefault="005E6303" w:rsidP="005E6303">
      <w:pPr>
        <w:spacing w:after="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6303" w:rsidRDefault="005E6303" w:rsidP="005E6303">
      <w:pPr>
        <w:spacing w:after="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6303" w:rsidRDefault="005E6303" w:rsidP="005E6303">
      <w:pPr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13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UWAGI DO KRYTERIÓW OCENY</w:t>
      </w:r>
    </w:p>
    <w:p w:rsidR="005E6303" w:rsidRDefault="005E6303" w:rsidP="005E6303">
      <w:pPr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6303" w:rsidRPr="003F13E2" w:rsidRDefault="005E6303" w:rsidP="005E6303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uczniowie, którzy ze względu na stan zdrowia nie mogą w pełni brać udziału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13E2">
        <w:rPr>
          <w:rFonts w:ascii="Times New Roman" w:eastAsia="Times New Roman" w:hAnsi="Times New Roman" w:cs="Times New Roman"/>
          <w:sz w:val="24"/>
          <w:szCs w:val="24"/>
          <w:lang w:eastAsia="pl-PL"/>
        </w:rPr>
        <w:t>w zajęciach wychowania fizycznego, zobowiązani są do przedstawienia odpowiedniego zaświadczenia lekarsk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iego nauczycielowi prowadzącemu,</w:t>
      </w:r>
    </w:p>
    <w:p w:rsidR="005E6303" w:rsidRDefault="005E6303" w:rsidP="005E6303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5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uczeń ma prawo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zgłosić, że jest nieprzygotowany do zajęć (brak stroju sportowego) dwa razy w danym semestrze, każdy kolejny brak stroju skutkuje oceną niedostateczną,</w:t>
      </w:r>
    </w:p>
    <w:p w:rsidR="005E6303" w:rsidRDefault="005E6303" w:rsidP="005E6303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zgłaszają nieprzygotowanie do zajęć przed lekcją,</w:t>
      </w:r>
    </w:p>
    <w:p w:rsidR="005E6303" w:rsidRDefault="005E6303" w:rsidP="005E6303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dziewczęta w czasie niedyspozycji zwalniane są  z wykonywania intensywnego wysiłku fizycznego, natomiast obowiązuje je aktywne uczestnictwo w zajęciach,</w:t>
      </w:r>
    </w:p>
    <w:p w:rsidR="005E6303" w:rsidRDefault="005E6303" w:rsidP="005E6303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dopuszczalna ilość zwolnień przez rodzica wynosi 5 godzin lekcyjnych, napisane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zeszycie usprawiedliwień,</w:t>
      </w:r>
    </w:p>
    <w:p w:rsidR="005E6303" w:rsidRDefault="005E6303" w:rsidP="005E6303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uczeń, który jest nieobecny na sprawdzianie ma obowiązek przystąpić do niego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terminie wyznaczonym przez nauczyciela,</w:t>
      </w:r>
    </w:p>
    <w:p w:rsidR="005E6303" w:rsidRDefault="005E6303" w:rsidP="005E6303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może zostać niesklasyfikowany w przypadku nieobecności lub nieprzygotowania na zajęciach powyżej 50 %,</w:t>
      </w:r>
    </w:p>
    <w:p w:rsidR="005E6303" w:rsidRPr="00E7253C" w:rsidRDefault="005E6303" w:rsidP="005E6303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5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ma obowiązek poznać i przestrzegać: regulamin sali gimnastycznej i zasady bhp na lekcji wychowania fizycznego. </w:t>
      </w:r>
    </w:p>
    <w:p w:rsidR="005E6303" w:rsidRDefault="005E6303" w:rsidP="005E6303">
      <w:pPr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6303" w:rsidRDefault="005E6303" w:rsidP="005E6303">
      <w:pPr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6303" w:rsidRPr="00C068D3" w:rsidRDefault="005E6303" w:rsidP="005E6303">
      <w:pPr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68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NA POSZCZEGÓLNE OCENY</w:t>
      </w:r>
    </w:p>
    <w:p w:rsidR="005E6303" w:rsidRDefault="005E6303" w:rsidP="005E6303">
      <w:pPr>
        <w:spacing w:after="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6303" w:rsidRPr="007B550F" w:rsidRDefault="005E6303" w:rsidP="005E63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8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Ocenę celującą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 całkowicie opanował materiał programowy z zajęć fakultatywnych i obowiązkowych, doskonali swoje umiejętności poza programem ramowym. Spełnia wszystkie wymagania na ocenę bardzo dobrą, wyniki przewyższają normy zdolności motorycznych na oceną bardzo dobrą. Osiąga duży postęp w usprawnianiu się, poziom opanowania umiejętności technicznych znacznie przewyższa wymagania. Potrafi praktycznie wykorzystać wiedzę w tworzeniu nowych rozwiązań, rozwija swoje uzdolnienia jest zaangażowany na lekcjach. Aktywnie uczestniczy w życiu sportowym, reprezentuje szkołę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zawodach sportowych.</w:t>
      </w:r>
    </w:p>
    <w:p w:rsidR="005E6303" w:rsidRDefault="005E6303" w:rsidP="005E630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6303" w:rsidRDefault="005E6303" w:rsidP="005E63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8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Ocenę bardzo 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 całkowicie opanował materiał programowy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zajęć fakultatywnych i obowiązkowych, jest bardzo sprawny fizycznie, osiąga wyniki według norm na ocenę bardzo dobrą. Ćwiczenia wykonuje z właściwą techniką, zna przepisy dyscyplin sportowych zawartych w programie. Systematycznie doskonali swoją sprawność motoryczną i wykazuje duże postępy w usprawnianiu. Doskonale opanował większość umiejętności, posiada duży zasób wiedzy, stosując ją w samodzielnym rozwiązywaniu zadań.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Podejmuje duży wysiłek, systematycznie ćwiczy, reprezentuje szkołę w rozgrywkach sportowych, bierze udział w zajęciach SKS – u, osiągając dobre wyniki sportowe. Jego postawa, zaangażowanie i stosunek do zajęć nie budzi najmniejszych zastrzeżeń.</w:t>
      </w:r>
    </w:p>
    <w:p w:rsidR="005E6303" w:rsidRDefault="005E6303" w:rsidP="005E630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6303" w:rsidRPr="007B550F" w:rsidRDefault="005E6303" w:rsidP="005E63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8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Ocenę 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 w zasadzie opanował materiał programowy z zajęć fakultatywnych i obowiązkowych, dysponuje dobrą sprawnością motoryczną.  Ćwiczenia wykonuje prawidłowo lub z małymi błędami technicznymi. Wykazuje tendencję do poprawy wyników, nie potrzebuje większych bodźców do pracy nad własnym usprawnianiem, wykazując dość dobre postępy w tym zakresie. Opanował większość umiejętności, sprawnie posługuje się wiedzą. Jego postawa i stosunek do przedmiotu nie budzi większych zastrzeżeń.</w:t>
      </w:r>
    </w:p>
    <w:p w:rsidR="005E6303" w:rsidRDefault="005E6303" w:rsidP="005E630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6303" w:rsidRPr="007B550F" w:rsidRDefault="005E6303" w:rsidP="005E63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8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 opanował materiał programowy z zajęć fakultatywnych i obowiązkowych na przeciętnym poziomie, dysponuje średnią sprawnością motoryczną. Osiąga wyniki według norm na ocenę dostateczną. Posiada tylko podstawowe umiejętności, ćwiczenia wykonuje niepewnie z błędami technicznymi. Wykazuje małe postępy w usprawnianiu. Zna podstawowe pojęcia i zagadnienia, sporadycznie wykorzystuje wiedzę do rozwiązywania problemów. Przejawia pewne braki w zakresie postawy i stosunku do kultury fizycznej. </w:t>
      </w:r>
    </w:p>
    <w:p w:rsidR="005E6303" w:rsidRDefault="005E6303" w:rsidP="005E630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6303" w:rsidRDefault="005E6303" w:rsidP="005E63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8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Ocenę 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 nie opanował materiału programowego z zajęć fakultatywnych i obowiązkowych, posiada słabą sprawność fizyczną. Osiąga wyniki znacznie poniżej oceny dostatecznej, opanował minimalną ilość wiadomości. Nie radzi sobie </w:t>
      </w:r>
    </w:p>
    <w:p w:rsidR="005E6303" w:rsidRPr="007B550F" w:rsidRDefault="005E6303" w:rsidP="005E63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większości dyscyplin, ćwiczenia wykonuje z dużymi błędami technicznymi. Wykazuje bardzo małe postępy w usprawnianiu motorycznym. Ma minimalny zasób wiadomości, nie wkłada wysiłku podczas wykonywania ćwiczeń, nie stara się. Sporadycznie ćwiczy, przejawia duże braki w zakresie kultury fizycznej. </w:t>
      </w:r>
    </w:p>
    <w:p w:rsidR="005E6303" w:rsidRDefault="005E6303" w:rsidP="005E630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6303" w:rsidRDefault="005E6303" w:rsidP="005E63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8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Ocenę niedostateczną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 nie opanował materiału programowego z zajęć fakultatywnych i obowiązkowych, posiada bardzo słabą sprawność fizyczną. Nie przystępuje lub nie kończy prób mimo możliwości. Ćwiczenia wykonuje z bardzo dużymi błędami technicznymi lub nie potrafi </w:t>
      </w:r>
      <w:r w:rsidRPr="00245361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wykonać. Nie wykazuje żadnych postępów w usprawnianiu. Nie posiada żadnych umiejętności wymaganych dla danej klasy, nie wykonuje ćwiczeń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i poleceń. Stosunek ucznia do kultury fizycznej i jego postawa są negatywne.</w:t>
      </w:r>
    </w:p>
    <w:p w:rsidR="005E6303" w:rsidRDefault="005E6303" w:rsidP="005E63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6303" w:rsidRPr="007B550F" w:rsidRDefault="005E6303" w:rsidP="005E63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6303" w:rsidRDefault="005E6303" w:rsidP="005E6303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8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UWAGI KOŃCOWE</w:t>
      </w:r>
      <w:r w:rsidRPr="00967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E6303" w:rsidRDefault="005E6303" w:rsidP="005E63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Nauczyciel na początku roku szkolnego informuje uczniów o sposobie i zasadach   oceniania.</w:t>
      </w:r>
    </w:p>
    <w:p w:rsidR="005E6303" w:rsidRDefault="005E6303" w:rsidP="005E63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2.Kontrola i ocena osiągnięć uczniów powinna być dokonywana po zrealizowaniu określonego cyklu zadań.</w:t>
      </w:r>
    </w:p>
    <w:p w:rsidR="005E6303" w:rsidRDefault="005E6303" w:rsidP="005E63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Wszystkie oceny powinny być na bieżąco podawane do wiadomości ucznia.</w:t>
      </w:r>
    </w:p>
    <w:p w:rsidR="00B14796" w:rsidRDefault="005E6303" w:rsidP="00B147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4.Osiągnięte sukcesy w zawodach sportowych wpływają na podwyższenie oceny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przedmiotu.</w:t>
      </w:r>
    </w:p>
    <w:p w:rsidR="00B14796" w:rsidRDefault="00B14796" w:rsidP="00B147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4796" w:rsidRDefault="00B14796" w:rsidP="00B147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4796" w:rsidRPr="00B14796" w:rsidRDefault="00B14796" w:rsidP="00B14796">
      <w:pPr>
        <w:pStyle w:val="Akapitzlist"/>
        <w:numPr>
          <w:ilvl w:val="0"/>
          <w:numId w:val="1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B14796">
        <w:rPr>
          <w:rFonts w:ascii="Tahoma" w:hAnsi="Tahoma" w:cs="Tahoma"/>
          <w:b/>
          <w:sz w:val="24"/>
          <w:szCs w:val="24"/>
        </w:rPr>
        <w:t>Ocenianie na wypadek przejścia szkoły na pracę zdalną</w:t>
      </w:r>
    </w:p>
    <w:p w:rsidR="00B14796" w:rsidRPr="00B14796" w:rsidRDefault="00B14796" w:rsidP="00B14796">
      <w:pPr>
        <w:pStyle w:val="Akapitzlist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4796" w:rsidRDefault="00B14796" w:rsidP="00B14796">
      <w:pPr>
        <w:contextualSpacing/>
        <w:jc w:val="both"/>
        <w:rPr>
          <w:rFonts w:ascii="Tahoma" w:eastAsia="Calibri" w:hAnsi="Tahoma" w:cs="Tahoma"/>
          <w:i/>
          <w:sz w:val="24"/>
          <w:szCs w:val="24"/>
        </w:rPr>
      </w:pPr>
      <w:r>
        <w:rPr>
          <w:rFonts w:ascii="Tahoma" w:eastAsia="Calibri" w:hAnsi="Tahoma" w:cs="Tahoma"/>
          <w:i/>
          <w:sz w:val="24"/>
          <w:szCs w:val="24"/>
        </w:rPr>
        <w:t xml:space="preserve">a) Nauczanie zdalne polega na kontaktowaniu się i pracy nauczyciela z daną klasą poprzez urządzenia takie jak: komputer, tablet, telefon; przy użyciu komunikatorów społecznych, e-dzienników lub innego rodzaju platform. </w:t>
      </w:r>
    </w:p>
    <w:p w:rsidR="00B14796" w:rsidRDefault="00B14796" w:rsidP="00B14796">
      <w:pPr>
        <w:contextualSpacing/>
        <w:jc w:val="both"/>
        <w:rPr>
          <w:rFonts w:ascii="Tahoma" w:eastAsia="Calibri" w:hAnsi="Tahoma" w:cs="Tahoma"/>
          <w:i/>
          <w:sz w:val="24"/>
          <w:szCs w:val="24"/>
        </w:rPr>
      </w:pPr>
      <w:r>
        <w:rPr>
          <w:rFonts w:ascii="Tahoma" w:eastAsia="Calibri" w:hAnsi="Tahoma" w:cs="Tahoma"/>
          <w:i/>
          <w:sz w:val="24"/>
          <w:szCs w:val="24"/>
        </w:rPr>
        <w:t xml:space="preserve">b) Przy ocenianiu uczniów w czasie nauczania zdalnego obowiązuje skala ocen stosowana dotychczas. </w:t>
      </w:r>
    </w:p>
    <w:p w:rsidR="00B14796" w:rsidRDefault="00B14796" w:rsidP="00B14796">
      <w:pPr>
        <w:contextualSpacing/>
        <w:jc w:val="both"/>
        <w:rPr>
          <w:rFonts w:ascii="Tahoma" w:eastAsia="Calibri" w:hAnsi="Tahoma" w:cs="Tahoma"/>
          <w:i/>
          <w:sz w:val="24"/>
          <w:szCs w:val="24"/>
        </w:rPr>
      </w:pPr>
      <w:r>
        <w:rPr>
          <w:rFonts w:ascii="Tahoma" w:eastAsia="Calibri" w:hAnsi="Tahoma" w:cs="Tahoma"/>
          <w:i/>
          <w:sz w:val="24"/>
          <w:szCs w:val="24"/>
        </w:rPr>
        <w:t>c) Ocenianiu podlegają następujące aktywności uczniów:  - aktywność na zajęciach, - terminowość odsyłania prac, - postawa ucznia wobec przedmiotu, - odpowiedzi ustne, - prace pisemne.</w:t>
      </w:r>
    </w:p>
    <w:p w:rsidR="00B14796" w:rsidRDefault="00B14796" w:rsidP="00B14796">
      <w:pPr>
        <w:contextualSpacing/>
        <w:jc w:val="both"/>
        <w:rPr>
          <w:rFonts w:ascii="Tahoma" w:eastAsia="Calibri" w:hAnsi="Tahoma" w:cs="Tahoma"/>
          <w:i/>
          <w:sz w:val="24"/>
          <w:szCs w:val="24"/>
        </w:rPr>
      </w:pPr>
      <w:r>
        <w:rPr>
          <w:rFonts w:ascii="Tahoma" w:eastAsia="Calibri" w:hAnsi="Tahoma" w:cs="Tahoma"/>
          <w:i/>
          <w:sz w:val="24"/>
          <w:szCs w:val="24"/>
        </w:rPr>
        <w:t xml:space="preserve">d) Przesyłanie prac pisemnych odbywa się w sposób zaproponowany przez nauczyciela (e-dziennik, e-mail, komunikatory społeczne …) i przekazany do wiadomości rodzicom. </w:t>
      </w:r>
    </w:p>
    <w:p w:rsidR="00B14796" w:rsidRDefault="00B14796" w:rsidP="00B14796">
      <w:pPr>
        <w:contextualSpacing/>
        <w:jc w:val="both"/>
        <w:rPr>
          <w:rFonts w:ascii="Tahoma" w:eastAsia="Calibri" w:hAnsi="Tahoma" w:cs="Tahoma"/>
          <w:i/>
          <w:sz w:val="24"/>
          <w:szCs w:val="24"/>
        </w:rPr>
      </w:pPr>
      <w:r>
        <w:rPr>
          <w:rFonts w:ascii="Tahoma" w:eastAsia="Calibri" w:hAnsi="Tahoma" w:cs="Tahoma"/>
          <w:i/>
          <w:sz w:val="24"/>
          <w:szCs w:val="24"/>
        </w:rPr>
        <w:t xml:space="preserve">e) Nauczyciel ma 14 dni na sprawdzenie pracy i poinformowanie uczniów o ocenach, analizie pracy oraz terminach i sposobach poprawy. </w:t>
      </w:r>
    </w:p>
    <w:p w:rsidR="00B14796" w:rsidRDefault="00B14796" w:rsidP="00B14796">
      <w:pPr>
        <w:contextualSpacing/>
        <w:jc w:val="both"/>
        <w:rPr>
          <w:rFonts w:ascii="Tahoma" w:eastAsia="Calibri" w:hAnsi="Tahoma" w:cs="Tahoma"/>
          <w:i/>
          <w:sz w:val="24"/>
          <w:szCs w:val="24"/>
        </w:rPr>
      </w:pPr>
      <w:r>
        <w:rPr>
          <w:rFonts w:ascii="Tahoma" w:eastAsia="Calibri" w:hAnsi="Tahoma" w:cs="Tahoma"/>
          <w:i/>
          <w:sz w:val="24"/>
          <w:szCs w:val="24"/>
        </w:rPr>
        <w:t>f) Wewnątrzszkolny System Oceniania w nauczaniu zdalnym/na odległość ma charakter przejściowy. Wewnątrzszkolny System Oceniania w nauczaniu zdalnym - na odległość, wprowadza się w celu umożliwienia realizacji podstawy programowej oraz monitorowania postępów edukacyjnych uczniów w okresie, w którym tradycyjna forma realizacji zajęć jest niemożliwa do kontynuowania na terenie szkoły.</w:t>
      </w:r>
    </w:p>
    <w:p w:rsidR="00B14796" w:rsidRDefault="00B14796" w:rsidP="00B14796">
      <w:pPr>
        <w:contextualSpacing/>
        <w:jc w:val="both"/>
        <w:rPr>
          <w:rFonts w:ascii="Tahoma" w:eastAsia="Calibri" w:hAnsi="Tahoma" w:cs="Tahoma"/>
          <w:i/>
          <w:sz w:val="24"/>
          <w:szCs w:val="24"/>
        </w:rPr>
      </w:pPr>
      <w:r>
        <w:rPr>
          <w:rFonts w:ascii="Tahoma" w:eastAsia="Calibri" w:hAnsi="Tahoma" w:cs="Tahoma"/>
          <w:i/>
          <w:sz w:val="24"/>
          <w:szCs w:val="24"/>
        </w:rPr>
        <w:t xml:space="preserve">g) </w:t>
      </w:r>
      <w:r>
        <w:rPr>
          <w:rFonts w:ascii="Tahoma" w:eastAsia="Calibri" w:hAnsi="Tahoma" w:cs="Tahoma"/>
          <w:i/>
          <w:sz w:val="24"/>
          <w:szCs w:val="24"/>
          <w:u w:val="single"/>
        </w:rPr>
        <w:t xml:space="preserve">Nieprzygotowanie </w:t>
      </w:r>
      <w:r>
        <w:rPr>
          <w:rFonts w:ascii="Tahoma" w:eastAsia="Calibri" w:hAnsi="Tahoma" w:cs="Tahoma"/>
          <w:i/>
          <w:sz w:val="24"/>
          <w:szCs w:val="24"/>
        </w:rPr>
        <w:t>– czyli nieodesłanie w terminie zadania zleconego przez nauczyciela, traktowane jest każdorazowo jako nieprzygotowanie do zajęć.</w:t>
      </w:r>
    </w:p>
    <w:p w:rsidR="00B14796" w:rsidRDefault="00B14796" w:rsidP="00B14796">
      <w:pPr>
        <w:contextualSpacing/>
        <w:jc w:val="both"/>
        <w:rPr>
          <w:rFonts w:ascii="Tahoma" w:eastAsia="Calibri" w:hAnsi="Tahoma" w:cs="Tahoma"/>
          <w:i/>
          <w:sz w:val="24"/>
          <w:szCs w:val="24"/>
        </w:rPr>
      </w:pPr>
      <w:r>
        <w:rPr>
          <w:rFonts w:ascii="Tahoma" w:eastAsia="Calibri" w:hAnsi="Tahoma" w:cs="Tahoma"/>
          <w:i/>
          <w:sz w:val="24"/>
          <w:szCs w:val="24"/>
        </w:rPr>
        <w:t xml:space="preserve">h) </w:t>
      </w:r>
      <w:r>
        <w:rPr>
          <w:rFonts w:ascii="Tahoma" w:eastAsia="Calibri" w:hAnsi="Tahoma" w:cs="Tahoma"/>
          <w:i/>
          <w:sz w:val="24"/>
          <w:szCs w:val="24"/>
          <w:u w:val="single"/>
        </w:rPr>
        <w:t>Poprawa ocen</w:t>
      </w:r>
      <w:r>
        <w:rPr>
          <w:rFonts w:ascii="Tahoma" w:eastAsia="Calibri" w:hAnsi="Tahoma" w:cs="Tahoma"/>
          <w:i/>
          <w:sz w:val="24"/>
          <w:szCs w:val="24"/>
        </w:rPr>
        <w:t xml:space="preserve"> – uczeń ma możliwość poprawienia ocen otrzymanych za zadania wykonywane w czasie e-nauczania w sposób i w terminie wskazanym przez nauczyciela, po uprzednim uzgodnieniu. </w:t>
      </w:r>
    </w:p>
    <w:p w:rsidR="00B14796" w:rsidRDefault="00B14796" w:rsidP="00B14796">
      <w:pPr>
        <w:contextualSpacing/>
        <w:jc w:val="both"/>
        <w:rPr>
          <w:rFonts w:ascii="Tahoma" w:eastAsia="Calibri" w:hAnsi="Tahoma" w:cs="Tahoma"/>
          <w:i/>
          <w:sz w:val="24"/>
          <w:szCs w:val="24"/>
        </w:rPr>
      </w:pPr>
      <w:r>
        <w:rPr>
          <w:rFonts w:ascii="Tahoma" w:eastAsia="Calibri" w:hAnsi="Tahoma" w:cs="Tahoma"/>
          <w:i/>
          <w:sz w:val="24"/>
          <w:szCs w:val="24"/>
        </w:rPr>
        <w:lastRenderedPageBreak/>
        <w:t xml:space="preserve">i) </w:t>
      </w:r>
      <w:r>
        <w:rPr>
          <w:rFonts w:ascii="Tahoma" w:eastAsia="Calibri" w:hAnsi="Tahoma" w:cs="Tahoma"/>
          <w:i/>
          <w:sz w:val="24"/>
          <w:szCs w:val="24"/>
          <w:u w:val="single"/>
        </w:rPr>
        <w:t>Klasyfikowanie i promowanie uczniów</w:t>
      </w:r>
      <w:r>
        <w:rPr>
          <w:rFonts w:ascii="Tahoma" w:eastAsia="Calibri" w:hAnsi="Tahoma" w:cs="Tahoma"/>
          <w:i/>
          <w:sz w:val="24"/>
          <w:szCs w:val="24"/>
        </w:rPr>
        <w:t xml:space="preserve"> odbywa się zgodnie z zasadami umieszczonymi w statucie, WSO oraz PSO Szkoły Podstawowej w Niebieszczanach. O zagrożeniach oceną niedostateczną nauczyciele informują rodziców/prawnych opiekunów w terminie wynikającym z harmonogramu pracy szkoły poprzez e-dziennik </w:t>
      </w:r>
      <w:proofErr w:type="spellStart"/>
      <w:r>
        <w:rPr>
          <w:rFonts w:ascii="Tahoma" w:eastAsia="Calibri" w:hAnsi="Tahoma" w:cs="Tahoma"/>
          <w:i/>
          <w:sz w:val="24"/>
          <w:szCs w:val="24"/>
        </w:rPr>
        <w:t>Vulcan</w:t>
      </w:r>
      <w:proofErr w:type="spellEnd"/>
      <w:r>
        <w:rPr>
          <w:rFonts w:ascii="Tahoma" w:eastAsia="Calibri" w:hAnsi="Tahoma" w:cs="Tahoma"/>
          <w:i/>
          <w:sz w:val="24"/>
          <w:szCs w:val="24"/>
        </w:rPr>
        <w:t xml:space="preserve">. </w:t>
      </w:r>
      <w:bookmarkStart w:id="0" w:name="_GoBack"/>
      <w:bookmarkEnd w:id="0"/>
    </w:p>
    <w:p w:rsidR="00B14796" w:rsidRDefault="00B14796" w:rsidP="00B14796">
      <w:pPr>
        <w:contextualSpacing/>
        <w:jc w:val="both"/>
        <w:rPr>
          <w:rFonts w:ascii="Tahoma" w:eastAsia="Calibri" w:hAnsi="Tahoma" w:cs="Tahoma"/>
          <w:i/>
          <w:sz w:val="24"/>
          <w:szCs w:val="24"/>
        </w:rPr>
      </w:pPr>
      <w:r>
        <w:rPr>
          <w:rFonts w:ascii="Tahoma" w:eastAsia="Calibri" w:hAnsi="Tahoma" w:cs="Tahoma"/>
          <w:i/>
          <w:sz w:val="24"/>
          <w:szCs w:val="24"/>
        </w:rPr>
        <w:t xml:space="preserve">j) </w:t>
      </w:r>
      <w:r>
        <w:rPr>
          <w:rFonts w:ascii="Tahoma" w:eastAsia="Calibri" w:hAnsi="Tahoma" w:cs="Tahoma"/>
          <w:i/>
          <w:sz w:val="24"/>
          <w:szCs w:val="24"/>
          <w:u w:val="single"/>
        </w:rPr>
        <w:t>Wagi ocen</w:t>
      </w:r>
      <w:r>
        <w:rPr>
          <w:rFonts w:ascii="Tahoma" w:eastAsia="Calibri" w:hAnsi="Tahoma" w:cs="Tahoma"/>
          <w:i/>
          <w:sz w:val="24"/>
          <w:szCs w:val="24"/>
        </w:rPr>
        <w:t xml:space="preserve"> – na czas nauczania zdalnego wagi ocen pozostają bez zmian. </w:t>
      </w:r>
    </w:p>
    <w:p w:rsidR="00B14796" w:rsidRDefault="00B14796" w:rsidP="00B14796">
      <w:pPr>
        <w:contextualSpacing/>
        <w:jc w:val="both"/>
        <w:rPr>
          <w:rFonts w:ascii="Tahoma" w:eastAsia="Calibri" w:hAnsi="Tahoma" w:cs="Tahoma"/>
          <w:i/>
          <w:sz w:val="24"/>
          <w:szCs w:val="24"/>
        </w:rPr>
      </w:pPr>
      <w:r>
        <w:rPr>
          <w:rFonts w:ascii="Tahoma" w:eastAsia="Calibri" w:hAnsi="Tahoma" w:cs="Tahoma"/>
          <w:i/>
          <w:sz w:val="24"/>
          <w:szCs w:val="24"/>
        </w:rPr>
        <w:t xml:space="preserve">k) Brak reakcji na wysłane zadanie skutkuje oceną niedostateczną. Uczeń ma możliwość poprawienia ocen otrzymanych za zadnie otrzymane w czasie e- nauczania w sposób i w terminie wskazanym przez nauczyciela. </w:t>
      </w:r>
    </w:p>
    <w:p w:rsidR="00B14796" w:rsidRDefault="00B14796" w:rsidP="00B14796">
      <w:pPr>
        <w:contextualSpacing/>
        <w:jc w:val="both"/>
        <w:rPr>
          <w:rFonts w:ascii="Tahoma" w:eastAsia="Calibri" w:hAnsi="Tahoma" w:cs="Tahoma"/>
          <w:i/>
          <w:sz w:val="24"/>
          <w:szCs w:val="24"/>
        </w:rPr>
      </w:pPr>
      <w:r>
        <w:rPr>
          <w:rFonts w:ascii="Tahoma" w:eastAsia="Calibri" w:hAnsi="Tahoma" w:cs="Tahoma"/>
          <w:i/>
          <w:sz w:val="24"/>
          <w:szCs w:val="24"/>
        </w:rPr>
        <w:t>Oceny wystawiane są zgodnie z obowiązującym w szkole systemem wagowym, a oceny cząstkowe zgodnie z obowiązującym systemem procentowym.</w:t>
      </w:r>
    </w:p>
    <w:p w:rsidR="00B14796" w:rsidRDefault="00B14796" w:rsidP="00B14796">
      <w:pPr>
        <w:ind w:left="644"/>
        <w:contextualSpacing/>
        <w:jc w:val="both"/>
        <w:rPr>
          <w:rFonts w:ascii="Tahoma" w:eastAsia="Calibri" w:hAnsi="Tahoma" w:cs="Tahoma"/>
          <w:i/>
          <w:sz w:val="24"/>
          <w:szCs w:val="24"/>
        </w:rPr>
      </w:pPr>
    </w:p>
    <w:p w:rsidR="00B14796" w:rsidRDefault="00B14796" w:rsidP="00B14796">
      <w:pPr>
        <w:contextualSpacing/>
        <w:jc w:val="both"/>
        <w:rPr>
          <w:rFonts w:ascii="Verdana" w:eastAsia="Calibri" w:hAnsi="Verdana" w:cs="Times New Roman"/>
          <w:i/>
          <w:sz w:val="24"/>
          <w:szCs w:val="24"/>
        </w:rPr>
      </w:pPr>
      <w:r>
        <w:rPr>
          <w:rFonts w:ascii="Verdana" w:eastAsia="Calibri" w:hAnsi="Verdana" w:cs="Times New Roman"/>
          <w:i/>
          <w:sz w:val="24"/>
          <w:szCs w:val="24"/>
        </w:rPr>
        <w:t>Wszelkie dodatkowe informacje w ramach PSO znajdują się w Wewnątrzszkolnym Systemie Oceniania SP w Niebieszczanach.</w:t>
      </w:r>
    </w:p>
    <w:p w:rsidR="00B14796" w:rsidRDefault="00B14796" w:rsidP="00B14796">
      <w:pPr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14796" w:rsidRDefault="00B14796" w:rsidP="00B14796"/>
    <w:p w:rsidR="00B14796" w:rsidRDefault="00B14796" w:rsidP="005E63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6303" w:rsidRDefault="005E6303" w:rsidP="005E63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</w:t>
      </w:r>
    </w:p>
    <w:p w:rsidR="00D172C5" w:rsidRPr="006301D5" w:rsidRDefault="00B14796" w:rsidP="006301D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NIEBIESZCZANY 2020</w:t>
      </w:r>
    </w:p>
    <w:sectPr w:rsidR="00D172C5" w:rsidRPr="006301D5" w:rsidSect="00DE63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5D6" w:rsidRDefault="009035D6" w:rsidP="006F3655">
      <w:pPr>
        <w:spacing w:after="0" w:line="240" w:lineRule="auto"/>
      </w:pPr>
      <w:r>
        <w:separator/>
      </w:r>
    </w:p>
  </w:endnote>
  <w:endnote w:type="continuationSeparator" w:id="0">
    <w:p w:rsidR="009035D6" w:rsidRDefault="009035D6" w:rsidP="006F3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74751"/>
      <w:docPartObj>
        <w:docPartGallery w:val="Page Numbers (Bottom of Page)"/>
        <w:docPartUnique/>
      </w:docPartObj>
    </w:sdtPr>
    <w:sdtContent>
      <w:p w:rsidR="00E70D8E" w:rsidRDefault="00D31404">
        <w:pPr>
          <w:pStyle w:val="Stopka"/>
          <w:jc w:val="right"/>
        </w:pPr>
        <w:r>
          <w:fldChar w:fldCharType="begin"/>
        </w:r>
        <w:r w:rsidR="005E6303">
          <w:instrText xml:space="preserve"> PAGE   \* MERGEFORMAT </w:instrText>
        </w:r>
        <w:r>
          <w:fldChar w:fldCharType="separate"/>
        </w:r>
        <w:r w:rsidR="00B14796">
          <w:rPr>
            <w:noProof/>
          </w:rPr>
          <w:t>5</w:t>
        </w:r>
        <w:r>
          <w:fldChar w:fldCharType="end"/>
        </w:r>
      </w:p>
    </w:sdtContent>
  </w:sdt>
  <w:p w:rsidR="00E70D8E" w:rsidRDefault="009035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5D6" w:rsidRDefault="009035D6" w:rsidP="006F3655">
      <w:pPr>
        <w:spacing w:after="0" w:line="240" w:lineRule="auto"/>
      </w:pPr>
      <w:r>
        <w:separator/>
      </w:r>
    </w:p>
  </w:footnote>
  <w:footnote w:type="continuationSeparator" w:id="0">
    <w:p w:rsidR="009035D6" w:rsidRDefault="009035D6" w:rsidP="006F3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87E"/>
    <w:multiLevelType w:val="hybridMultilevel"/>
    <w:tmpl w:val="DF2E7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C21E4"/>
    <w:multiLevelType w:val="hybridMultilevel"/>
    <w:tmpl w:val="E30AACF2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232F03E5"/>
    <w:multiLevelType w:val="multilevel"/>
    <w:tmpl w:val="518E3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D669DC"/>
    <w:multiLevelType w:val="hybridMultilevel"/>
    <w:tmpl w:val="07A469F4"/>
    <w:lvl w:ilvl="0" w:tplc="F558E3F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3D80215E"/>
    <w:multiLevelType w:val="hybridMultilevel"/>
    <w:tmpl w:val="B600D414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48BC1091"/>
    <w:multiLevelType w:val="hybridMultilevel"/>
    <w:tmpl w:val="DBF4DC8E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72626128"/>
    <w:multiLevelType w:val="hybridMultilevel"/>
    <w:tmpl w:val="0FC438AA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303"/>
    <w:rsid w:val="00384510"/>
    <w:rsid w:val="005E6303"/>
    <w:rsid w:val="006301D5"/>
    <w:rsid w:val="006F3655"/>
    <w:rsid w:val="009035D6"/>
    <w:rsid w:val="0091490C"/>
    <w:rsid w:val="00A20419"/>
    <w:rsid w:val="00B14796"/>
    <w:rsid w:val="00D172C5"/>
    <w:rsid w:val="00D31404"/>
    <w:rsid w:val="00F3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3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30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E6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3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1360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Lenovo</cp:lastModifiedBy>
  <cp:revision>4</cp:revision>
  <dcterms:created xsi:type="dcterms:W3CDTF">2019-09-18T15:38:00Z</dcterms:created>
  <dcterms:modified xsi:type="dcterms:W3CDTF">2020-09-21T07:11:00Z</dcterms:modified>
</cp:coreProperties>
</file>