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002" w:rsidRDefault="002D7002" w:rsidP="002D7002">
      <w:pPr>
        <w:jc w:val="center"/>
        <w:rPr>
          <w:b/>
          <w:sz w:val="32"/>
          <w:szCs w:val="32"/>
        </w:rPr>
      </w:pPr>
      <w:r w:rsidRPr="002D7002">
        <w:rPr>
          <w:b/>
          <w:sz w:val="32"/>
          <w:szCs w:val="32"/>
        </w:rPr>
        <w:t>PRZEDMIOTOWY SYSTEM OCENIANIA</w:t>
      </w:r>
      <w:r w:rsidR="003B0015">
        <w:rPr>
          <w:b/>
          <w:sz w:val="32"/>
          <w:szCs w:val="32"/>
        </w:rPr>
        <w:t xml:space="preserve"> -</w:t>
      </w:r>
      <w:r w:rsidRPr="002D7002">
        <w:rPr>
          <w:b/>
          <w:sz w:val="32"/>
          <w:szCs w:val="32"/>
        </w:rPr>
        <w:t xml:space="preserve"> PLASTYKA W KLASACH IV-VII </w:t>
      </w:r>
    </w:p>
    <w:p w:rsidR="0027469E" w:rsidRPr="0027469E" w:rsidRDefault="0027469E" w:rsidP="002D7002">
      <w:pPr>
        <w:jc w:val="center"/>
        <w:rPr>
          <w:sz w:val="32"/>
          <w:szCs w:val="32"/>
        </w:rPr>
      </w:pPr>
      <w:r w:rsidRPr="0027469E">
        <w:rPr>
          <w:sz w:val="32"/>
          <w:szCs w:val="32"/>
        </w:rPr>
        <w:t>Rok szkolny 20</w:t>
      </w:r>
      <w:r w:rsidR="0098300D">
        <w:rPr>
          <w:sz w:val="32"/>
          <w:szCs w:val="32"/>
        </w:rPr>
        <w:t>20</w:t>
      </w:r>
      <w:r w:rsidRPr="0027469E">
        <w:rPr>
          <w:sz w:val="32"/>
          <w:szCs w:val="32"/>
        </w:rPr>
        <w:t>/202</w:t>
      </w:r>
      <w:r w:rsidR="0098300D">
        <w:rPr>
          <w:sz w:val="32"/>
          <w:szCs w:val="32"/>
        </w:rPr>
        <w:t>1</w:t>
      </w:r>
    </w:p>
    <w:p w:rsidR="002D7002" w:rsidRDefault="002D7002" w:rsidP="002D7002">
      <w:pPr>
        <w:jc w:val="center"/>
        <w:rPr>
          <w:b/>
        </w:rPr>
      </w:pPr>
    </w:p>
    <w:p w:rsidR="002D7002" w:rsidRDefault="002D7002" w:rsidP="002D7002">
      <w:pPr>
        <w:jc w:val="center"/>
        <w:rPr>
          <w:b/>
        </w:rPr>
      </w:pPr>
    </w:p>
    <w:p w:rsidR="002D7002" w:rsidRDefault="002D7002" w:rsidP="002D7002">
      <w:pPr>
        <w:jc w:val="center"/>
        <w:rPr>
          <w:b/>
        </w:rPr>
      </w:pPr>
    </w:p>
    <w:p w:rsidR="00574BCF" w:rsidRDefault="00574BCF" w:rsidP="002D7002">
      <w:pPr>
        <w:jc w:val="center"/>
        <w:rPr>
          <w:b/>
        </w:rPr>
      </w:pPr>
      <w:r w:rsidRPr="002D7002">
        <w:rPr>
          <w:b/>
        </w:rPr>
        <w:t>UMOWA Z UCZNIAMI I RODZICAMI</w:t>
      </w:r>
    </w:p>
    <w:p w:rsidR="00574BCF" w:rsidRDefault="00574BCF" w:rsidP="00574BCF">
      <w:r>
        <w:t>1. Uczniowie oceniani są zgodnie z przyjętymi zasadami</w:t>
      </w:r>
    </w:p>
    <w:p w:rsidR="00574BCF" w:rsidRDefault="00574BCF" w:rsidP="00574BCF">
      <w:r>
        <w:t>2. Ocenie podlegają kartkówki, testy na zakończenie semestru/roku, zadania domowe, aktywność na lekcji, przygotowanie do lekcji, prace plastyczne, wkład pracy własnej oraz prace długoterminowe</w:t>
      </w:r>
    </w:p>
    <w:p w:rsidR="00574BCF" w:rsidRDefault="00574BCF" w:rsidP="00574BCF">
      <w:r>
        <w:t xml:space="preserve">3. Uczeń może poprawić niekorzystną ocenę z testu lub kartkówki </w:t>
      </w:r>
    </w:p>
    <w:p w:rsidR="00574BCF" w:rsidRDefault="00574BCF" w:rsidP="00574BCF">
      <w:r>
        <w:t>4. Uczeń ma prawo zgłosić nieprzygotowanie do lekcji trzy razy w ciągu semestru ( nie</w:t>
      </w:r>
    </w:p>
    <w:p w:rsidR="00574BCF" w:rsidRDefault="00574BCF" w:rsidP="00574BCF">
      <w:r>
        <w:t>dotyczy testu)</w:t>
      </w:r>
    </w:p>
    <w:p w:rsidR="00574BCF" w:rsidRDefault="00574BCF" w:rsidP="00574BCF">
      <w:r>
        <w:t>5. Praca plastyczna musi zawsze być podpisana – imię, nazwisko, klasa - czytelnie.</w:t>
      </w:r>
    </w:p>
    <w:p w:rsidR="00574BCF" w:rsidRDefault="00574BCF" w:rsidP="00574BCF">
      <w:r>
        <w:t>Prace niepodpisane nie będą oceniane.</w:t>
      </w:r>
    </w:p>
    <w:p w:rsidR="00574BCF" w:rsidRDefault="00574BCF" w:rsidP="00574BCF">
      <w:r>
        <w:t>6. Prace plastyczne za zgodą nauczyciela mogą być kończone w domu. Należy je</w:t>
      </w:r>
    </w:p>
    <w:p w:rsidR="00574BCF" w:rsidRDefault="00574BCF" w:rsidP="00574BCF">
      <w:r>
        <w:t>przedstawić do oceny na następnej lekcji. Po upływie terminu prace nie będą</w:t>
      </w:r>
    </w:p>
    <w:p w:rsidR="00574BCF" w:rsidRDefault="00574BCF" w:rsidP="00574BCF">
      <w:r>
        <w:t>przyjmowane.</w:t>
      </w:r>
    </w:p>
    <w:p w:rsidR="00574BCF" w:rsidRDefault="00574BCF" w:rsidP="00574BCF">
      <w:r>
        <w:t>7. Uczeń może nie otrzymać zgody na dokończenie pracy plastycznej w domu w</w:t>
      </w:r>
    </w:p>
    <w:p w:rsidR="00574BCF" w:rsidRDefault="00574BCF" w:rsidP="00574BCF">
      <w:r>
        <w:t>przypadku złej pracy na lekcji i nie wykorzystanie czasu lekcyjnego z własnej winy.</w:t>
      </w:r>
    </w:p>
    <w:p w:rsidR="00574BCF" w:rsidRDefault="00574BCF" w:rsidP="00574BCF">
      <w:r>
        <w:t>W takim przypadku praca zostanie oceniona na zakończenie zajęć .</w:t>
      </w:r>
    </w:p>
    <w:p w:rsidR="00574BCF" w:rsidRDefault="00574BCF" w:rsidP="00574BCF">
      <w:r>
        <w:t>8. Jeżeli uczeń jest nieprzygotowany do lekcji lecz mimo to będzie pilnie pracował choć</w:t>
      </w:r>
    </w:p>
    <w:p w:rsidR="00574BCF" w:rsidRDefault="00574BCF" w:rsidP="00574BCF">
      <w:r>
        <w:t>w innej technice plastycznej ( np. zamiast pracy farbami wykona pracę ołówkiem)</w:t>
      </w:r>
    </w:p>
    <w:p w:rsidR="00574BCF" w:rsidRDefault="00574BCF" w:rsidP="00574BCF">
      <w:r>
        <w:t xml:space="preserve">otrzyma ocenę obniżoną </w:t>
      </w:r>
    </w:p>
    <w:p w:rsidR="00574BCF" w:rsidRDefault="00574BCF" w:rsidP="00574BCF">
      <w:r>
        <w:t>9. Za celowe zniszczenie pracy plastycznej uczeń otrzymuje ocenę niedostateczną.</w:t>
      </w:r>
    </w:p>
    <w:p w:rsidR="00574BCF" w:rsidRDefault="00574BCF" w:rsidP="00574BCF">
      <w:r>
        <w:t>Ocena ta nie podlega poprawie.</w:t>
      </w:r>
    </w:p>
    <w:p w:rsidR="00574BCF" w:rsidRDefault="00574BCF" w:rsidP="00574BCF">
      <w:r>
        <w:t>10. Uczeń otrzymuje od nauczyciela informację zwrotną o tym co zrobił dobrze a nad</w:t>
      </w:r>
    </w:p>
    <w:p w:rsidR="002950FE" w:rsidRDefault="00574BCF" w:rsidP="00574BCF">
      <w:r>
        <w:t>czym musi jeszcze popracować.</w:t>
      </w:r>
    </w:p>
    <w:p w:rsidR="009E1338" w:rsidRDefault="009E1338" w:rsidP="00574BCF"/>
    <w:p w:rsidR="009E1338" w:rsidRPr="00DF0D4B" w:rsidRDefault="00DF0D4B" w:rsidP="009E1338">
      <w:pPr>
        <w:rPr>
          <w:b/>
        </w:rPr>
      </w:pPr>
      <w:r w:rsidRPr="00DF0D4B">
        <w:rPr>
          <w:b/>
        </w:rPr>
        <w:t>KRYTERIA OCENIANIA W KLASACH IV</w:t>
      </w:r>
      <w:r w:rsidR="009E1338" w:rsidRPr="00DF0D4B">
        <w:rPr>
          <w:b/>
        </w:rPr>
        <w:t>-VII</w:t>
      </w:r>
    </w:p>
    <w:p w:rsidR="009E1338" w:rsidRDefault="009E1338" w:rsidP="009E1338">
      <w:r>
        <w:t>W przedmiocie plastyka ocena osiągnięć uczniów opiera się głównie na obserwacji pracy</w:t>
      </w:r>
    </w:p>
    <w:p w:rsidR="009E1338" w:rsidRDefault="009E1338" w:rsidP="009E1338">
      <w:r>
        <w:t>uczniów i dotyczy:</w:t>
      </w:r>
    </w:p>
    <w:p w:rsidR="009E1338" w:rsidRDefault="009E1338" w:rsidP="009E1338">
      <w:r>
        <w:lastRenderedPageBreak/>
        <w:t>- właściwego korzystania ze środków wyrazu</w:t>
      </w:r>
    </w:p>
    <w:p w:rsidR="009E1338" w:rsidRDefault="009E1338" w:rsidP="009E1338">
      <w:r>
        <w:t>- rozumienia zjawisk kulturalnych</w:t>
      </w:r>
    </w:p>
    <w:p w:rsidR="009E1338" w:rsidRDefault="009E1338" w:rsidP="009E1338">
      <w:r>
        <w:t>- wykorzystania wiedzy w praktyce</w:t>
      </w:r>
    </w:p>
    <w:p w:rsidR="009E1338" w:rsidRDefault="009E1338" w:rsidP="009E1338">
      <w:r>
        <w:t>- oryginalnych i twórczych rozwiązań</w:t>
      </w:r>
    </w:p>
    <w:p w:rsidR="009E1338" w:rsidRDefault="009E1338" w:rsidP="009E1338">
      <w:r>
        <w:t>- porządku na stanowisku pracy</w:t>
      </w:r>
    </w:p>
    <w:p w:rsidR="009E1338" w:rsidRDefault="009E1338" w:rsidP="009E1338">
      <w:r>
        <w:t>- stopnia samodzielności ucznia przy pracy</w:t>
      </w:r>
    </w:p>
    <w:p w:rsidR="009E1338" w:rsidRDefault="009E1338" w:rsidP="009E1338">
      <w:r>
        <w:t>- estetyki wykonania pracy</w:t>
      </w:r>
    </w:p>
    <w:p w:rsidR="009E1338" w:rsidRDefault="009E1338" w:rsidP="009E1338">
      <w:r>
        <w:t>- bezpieczeństwa pracy</w:t>
      </w:r>
    </w:p>
    <w:p w:rsidR="009E1338" w:rsidRDefault="009E1338" w:rsidP="009E1338">
      <w:r>
        <w:t>- stopnia zaangażowanie ucznia</w:t>
      </w:r>
    </w:p>
    <w:p w:rsidR="002D7002" w:rsidRDefault="002D7002" w:rsidP="009E1338"/>
    <w:p w:rsidR="009E1338" w:rsidRDefault="009E1338" w:rsidP="009E1338">
      <w:r w:rsidRPr="009E1338">
        <w:rPr>
          <w:b/>
        </w:rPr>
        <w:t>Stopień niedostateczny</w:t>
      </w:r>
      <w:r>
        <w:t xml:space="preserve"> otrzymuje uczeń, który:</w:t>
      </w:r>
    </w:p>
    <w:p w:rsidR="009E1338" w:rsidRDefault="009E1338" w:rsidP="009E1338">
      <w:r>
        <w:t>- nie opanował wiadomości określonych programem nauczania</w:t>
      </w:r>
    </w:p>
    <w:p w:rsidR="009E1338" w:rsidRDefault="009E1338" w:rsidP="009E1338">
      <w:r>
        <w:t>- nie rozwiązuje (wykonuje) zadań o elementarnym stopniu trudności</w:t>
      </w:r>
    </w:p>
    <w:p w:rsidR="009E1338" w:rsidRDefault="009E1338" w:rsidP="009E1338">
      <w:r>
        <w:t>- jego prace są nieestetyczne</w:t>
      </w:r>
    </w:p>
    <w:p w:rsidR="009E1338" w:rsidRDefault="009E1338" w:rsidP="009E1338">
      <w:r>
        <w:t>- nie jest przygotowany (lub rzadko) do lekcji</w:t>
      </w:r>
    </w:p>
    <w:p w:rsidR="009E1338" w:rsidRDefault="009E1338" w:rsidP="009E1338">
      <w:r>
        <w:t>- nie stosuje się do poleceń nauczyciela</w:t>
      </w:r>
    </w:p>
    <w:p w:rsidR="009E1338" w:rsidRDefault="009E1338" w:rsidP="009E1338">
      <w:r>
        <w:t>- prace plastyczne wykonuje niezgodnie z tematem</w:t>
      </w:r>
    </w:p>
    <w:p w:rsidR="002D7002" w:rsidRDefault="002D7002" w:rsidP="009E1338"/>
    <w:p w:rsidR="009E1338" w:rsidRDefault="009E1338" w:rsidP="009E1338">
      <w:r w:rsidRPr="009E1338">
        <w:rPr>
          <w:b/>
        </w:rPr>
        <w:t>Stopień dopuszczający</w:t>
      </w:r>
      <w:r>
        <w:t xml:space="preserve"> otrzymuje uczeń, który:</w:t>
      </w:r>
    </w:p>
    <w:p w:rsidR="009E1338" w:rsidRDefault="009E1338" w:rsidP="009E1338">
      <w:r>
        <w:t>- ma poważne braki w wiedzy na poziomie podstawy programowej, które jednak nie</w:t>
      </w:r>
    </w:p>
    <w:p w:rsidR="009E1338" w:rsidRDefault="009E1338" w:rsidP="009E1338">
      <w:r>
        <w:t xml:space="preserve"> przekreślają możliwości uzyskania przez ucznia podstawowej wiedzy z danego przedmiotu</w:t>
      </w:r>
    </w:p>
    <w:p w:rsidR="009E1338" w:rsidRDefault="009E1338" w:rsidP="009E1338">
      <w:r>
        <w:t>- wykonuje typowe zadania teoretyczne i praktyczne o niewielkim stopniu trudności a jego</w:t>
      </w:r>
    </w:p>
    <w:p w:rsidR="009E1338" w:rsidRDefault="009E1338" w:rsidP="009E1338">
      <w:r>
        <w:t xml:space="preserve"> prace są mało estetyczne</w:t>
      </w:r>
    </w:p>
    <w:p w:rsidR="009E1338" w:rsidRDefault="009E1338" w:rsidP="009E1338">
      <w:r>
        <w:t>- jest często nie przygotowany do lekcji</w:t>
      </w:r>
    </w:p>
    <w:p w:rsidR="009E1338" w:rsidRDefault="009E1338" w:rsidP="009E1338">
      <w:r>
        <w:t>- oddaje prace nieterminowo a ich zgodność z tematem jest minimalna</w:t>
      </w:r>
    </w:p>
    <w:p w:rsidR="009E1338" w:rsidRDefault="009E1338" w:rsidP="009E1338">
      <w:r>
        <w:t>- nie zna i nie stosuje terminologii plastycznej</w:t>
      </w:r>
    </w:p>
    <w:p w:rsidR="002D7002" w:rsidRDefault="002D7002" w:rsidP="009E1338"/>
    <w:p w:rsidR="009E1338" w:rsidRDefault="009E1338" w:rsidP="009E1338">
      <w:r w:rsidRPr="009E1338">
        <w:rPr>
          <w:b/>
        </w:rPr>
        <w:t>Stopień dostateczny</w:t>
      </w:r>
      <w:r>
        <w:t xml:space="preserve"> otrzymuje uczeń, który:</w:t>
      </w:r>
    </w:p>
    <w:p w:rsidR="009E1338" w:rsidRDefault="009E1338" w:rsidP="009E1338">
      <w:r>
        <w:t>- potrafi pod kierunkiem nauczyciela skorzystać z podstawowych źródeł informacji</w:t>
      </w:r>
    </w:p>
    <w:p w:rsidR="009E1338" w:rsidRDefault="009E1338" w:rsidP="009E1338">
      <w:r>
        <w:t>- potrafi samodzielnie wykonać proste zadanie postawione przez nauczyciela.</w:t>
      </w:r>
    </w:p>
    <w:p w:rsidR="009E1338" w:rsidRDefault="009E1338" w:rsidP="009E1338">
      <w:r>
        <w:t>- opanował wiadomości na poziomie podstaw programowych</w:t>
      </w:r>
    </w:p>
    <w:p w:rsidR="009E1338" w:rsidRDefault="009E1338" w:rsidP="009E1338">
      <w:r>
        <w:lastRenderedPageBreak/>
        <w:t>- wykonuje zadane przez nauczyciela zadania w sposób poprawny i estetyczny</w:t>
      </w:r>
    </w:p>
    <w:p w:rsidR="009E1338" w:rsidRDefault="009E1338" w:rsidP="009E1338">
      <w:r>
        <w:t>- nie zawsze przygotowany jest do lekcji</w:t>
      </w:r>
    </w:p>
    <w:p w:rsidR="009E1338" w:rsidRDefault="009E1338" w:rsidP="009E1338">
      <w:r>
        <w:t>- potrafi wykorzystywać w praktyce zdobytą wiedzę ale potrzebuje wskazówek nauczyciela</w:t>
      </w:r>
    </w:p>
    <w:p w:rsidR="002D7002" w:rsidRDefault="002D7002" w:rsidP="009E1338">
      <w:pPr>
        <w:rPr>
          <w:b/>
        </w:rPr>
      </w:pPr>
    </w:p>
    <w:p w:rsidR="009E1338" w:rsidRDefault="009E1338" w:rsidP="009E1338">
      <w:r w:rsidRPr="009E1338">
        <w:rPr>
          <w:b/>
        </w:rPr>
        <w:t>Stopień dobry</w:t>
      </w:r>
      <w:r>
        <w:t xml:space="preserve"> otrzymuje uczeń, który:</w:t>
      </w:r>
    </w:p>
    <w:p w:rsidR="009E1338" w:rsidRDefault="009E1338" w:rsidP="009E1338">
      <w:r>
        <w:t>- spełnia wymagania podstawowe i rozszerzone</w:t>
      </w:r>
    </w:p>
    <w:p w:rsidR="009E1338" w:rsidRDefault="009E1338" w:rsidP="009E1338">
      <w:r>
        <w:t>- poprawnie stosuje zdobyte wiadomości w praktyce</w:t>
      </w:r>
    </w:p>
    <w:p w:rsidR="009E1338" w:rsidRDefault="009E1338" w:rsidP="009E1338">
      <w:r>
        <w:t>- wykonuje samodzielnie typowe zadania teoretyczne i praktyczne</w:t>
      </w:r>
    </w:p>
    <w:p w:rsidR="009E1338" w:rsidRDefault="009E1338" w:rsidP="009E1338">
      <w:r>
        <w:t>- dba o estetykę swoich prac</w:t>
      </w:r>
    </w:p>
    <w:p w:rsidR="009E1338" w:rsidRDefault="009E1338" w:rsidP="009E1338">
      <w:r>
        <w:t>- oddaje prace terminowo</w:t>
      </w:r>
    </w:p>
    <w:p w:rsidR="009E1338" w:rsidRDefault="009E1338" w:rsidP="009E1338">
      <w:r>
        <w:t>- aktywnie uczestniczy w lekcji ale jego inwencja własna jest ograniczona</w:t>
      </w:r>
    </w:p>
    <w:p w:rsidR="002D7002" w:rsidRDefault="002D7002" w:rsidP="009E1338"/>
    <w:p w:rsidR="009E1338" w:rsidRDefault="009E1338" w:rsidP="009E1338">
      <w:r w:rsidRPr="003E0C3B">
        <w:rPr>
          <w:b/>
        </w:rPr>
        <w:t>Stopień bardzo dobry</w:t>
      </w:r>
      <w:r>
        <w:t xml:space="preserve"> otrzymuje uczeń, który :</w:t>
      </w:r>
    </w:p>
    <w:p w:rsidR="009E1338" w:rsidRDefault="009E1338" w:rsidP="009E1338">
      <w:r>
        <w:t>- opanował pełen zakres wiedzy i umiejętności określony programem nauczania przedmiotu</w:t>
      </w:r>
    </w:p>
    <w:p w:rsidR="009E1338" w:rsidRDefault="009E1338" w:rsidP="009E1338">
      <w:r>
        <w:t>- sprawnie posługuje się zdobytymi wiadomościami</w:t>
      </w:r>
    </w:p>
    <w:p w:rsidR="009E1338" w:rsidRDefault="009E1338" w:rsidP="009E1338">
      <w:r>
        <w:t>- rozwiązuje samodzielnie problemy teoretyczne i praktyczne w nowych sytuacjach</w:t>
      </w:r>
    </w:p>
    <w:p w:rsidR="009E1338" w:rsidRDefault="009E1338" w:rsidP="009E1338">
      <w:r>
        <w:t>- zawsze jest przygotowany do zajęć</w:t>
      </w:r>
    </w:p>
    <w:p w:rsidR="009E1338" w:rsidRDefault="009E1338" w:rsidP="009E1338">
      <w:r>
        <w:t>- zawsze chętnie i aktywnie bierze udział w lekcji</w:t>
      </w:r>
    </w:p>
    <w:p w:rsidR="009E1338" w:rsidRDefault="009E1338" w:rsidP="009E1338">
      <w:r>
        <w:t>- dba o swoje stanowisko pracy, pamięta o zasadach bhp</w:t>
      </w:r>
    </w:p>
    <w:p w:rsidR="009E1338" w:rsidRDefault="009E1338" w:rsidP="009E1338">
      <w:r>
        <w:t>- wykazuje postawę twórczą, aktywną, poszukującą w działaniu</w:t>
      </w:r>
    </w:p>
    <w:p w:rsidR="00780DE4" w:rsidRDefault="00780DE4" w:rsidP="009E1338"/>
    <w:p w:rsidR="009E1338" w:rsidRDefault="009E1338" w:rsidP="009E1338">
      <w:r w:rsidRPr="003E0C3B">
        <w:rPr>
          <w:b/>
        </w:rPr>
        <w:t>Stopień celujący</w:t>
      </w:r>
      <w:r>
        <w:t xml:space="preserve"> otrzymuje uczeń, który</w:t>
      </w:r>
    </w:p>
    <w:p w:rsidR="009E1338" w:rsidRDefault="009E1338" w:rsidP="009E1338">
      <w:r>
        <w:t>- posiadł wiedzę i umiejętności znacznie wykraczające poza program nauczania</w:t>
      </w:r>
    </w:p>
    <w:p w:rsidR="009E1338" w:rsidRDefault="009E1338" w:rsidP="009E1338">
      <w:r>
        <w:t>- biegle posługuje się zdobytymi wiadomościami w rozwiązywaniu problemów teoretycznych</w:t>
      </w:r>
    </w:p>
    <w:p w:rsidR="009E1338" w:rsidRDefault="009E1338" w:rsidP="009E1338">
      <w:r>
        <w:t xml:space="preserve"> i praktycznych</w:t>
      </w:r>
    </w:p>
    <w:p w:rsidR="009E1338" w:rsidRDefault="009E1338" w:rsidP="009E1338">
      <w:r>
        <w:t>- proponuje rozwiązania niestandardowe w pracach plastycznych</w:t>
      </w:r>
    </w:p>
    <w:p w:rsidR="009E1338" w:rsidRDefault="009E1338" w:rsidP="009E1338">
      <w:r>
        <w:t>- biegle posługuje się technikami plastycznymi, środkami wyrazu oraz terminologią</w:t>
      </w:r>
    </w:p>
    <w:p w:rsidR="009E1338" w:rsidRDefault="009E1338" w:rsidP="009E1338">
      <w:r>
        <w:t xml:space="preserve"> przedmiotu</w:t>
      </w:r>
    </w:p>
    <w:p w:rsidR="009E1338" w:rsidRDefault="009E1338" w:rsidP="009E1338">
      <w:r>
        <w:t>- jest zawsze przygotowany do zajęć</w:t>
      </w:r>
    </w:p>
    <w:p w:rsidR="009E1338" w:rsidRDefault="009E1338" w:rsidP="009E1338">
      <w:r>
        <w:t>- służy pomocą słabszym i aktywnie włącza się w prace na rzecz klasy i szkoły</w:t>
      </w:r>
    </w:p>
    <w:p w:rsidR="009E1338" w:rsidRDefault="009E1338" w:rsidP="009E1338">
      <w:r>
        <w:t>- reprezentuje klasę, szkołę w konkursach szkolnych i pozaszkolnych</w:t>
      </w:r>
    </w:p>
    <w:p w:rsidR="009E1338" w:rsidRDefault="009E1338" w:rsidP="009E1338">
      <w:r>
        <w:lastRenderedPageBreak/>
        <w:t xml:space="preserve">- </w:t>
      </w:r>
      <w:r w:rsidR="003E0C3B">
        <w:t>regularnie bierze udział w konkursach</w:t>
      </w:r>
      <w:r>
        <w:t xml:space="preserve"> plastycznych</w:t>
      </w:r>
    </w:p>
    <w:p w:rsidR="009E1338" w:rsidRDefault="009E1338" w:rsidP="009E1338">
      <w:r>
        <w:t>- wykorzystuje możliwość wykonywania zadań dodatkowych dla chętnych.</w:t>
      </w:r>
    </w:p>
    <w:p w:rsidR="002F1EE0" w:rsidRDefault="002F1EE0" w:rsidP="009E1338"/>
    <w:p w:rsidR="009E1338" w:rsidRPr="002F1EE0" w:rsidRDefault="009E1338" w:rsidP="009E1338">
      <w:pPr>
        <w:rPr>
          <w:b/>
        </w:rPr>
      </w:pPr>
      <w:r w:rsidRPr="002F1EE0">
        <w:rPr>
          <w:b/>
        </w:rPr>
        <w:t>KRYTERIA OCENY SEMESTRALNEJ I ROCZNEJ</w:t>
      </w:r>
    </w:p>
    <w:p w:rsidR="009E1338" w:rsidRDefault="009E1338" w:rsidP="009E1338">
      <w:r>
        <w:t>1. Ocenę śródroczną</w:t>
      </w:r>
      <w:r w:rsidR="002D7002">
        <w:t>/roczną</w:t>
      </w:r>
      <w:r>
        <w:t xml:space="preserve"> wystawia nauczyciel na </w:t>
      </w:r>
      <w:r w:rsidR="002D7002">
        <w:t>7</w:t>
      </w:r>
      <w:r>
        <w:t xml:space="preserve"> dni przed terminem k</w:t>
      </w:r>
      <w:r w:rsidR="002D7002">
        <w:t>onferen</w:t>
      </w:r>
      <w:r>
        <w:t>cji</w:t>
      </w:r>
    </w:p>
    <w:p w:rsidR="009E1338" w:rsidRDefault="002D7002" w:rsidP="009E1338">
      <w:r>
        <w:t>klasyfikacyjnej</w:t>
      </w:r>
      <w:r w:rsidR="009E1338">
        <w:t>.</w:t>
      </w:r>
    </w:p>
    <w:p w:rsidR="009E1338" w:rsidRDefault="009E1338" w:rsidP="009E1338">
      <w:r>
        <w:t>2. O zagrożeniu oceną niedostateczną nauczyciel informuje ucznia oraz wychowawcę klasy,</w:t>
      </w:r>
    </w:p>
    <w:p w:rsidR="009E1338" w:rsidRDefault="009E1338" w:rsidP="009E1338">
      <w:r>
        <w:t>który powiadamia rodziców na miesiąc przed klasyfikacją.</w:t>
      </w:r>
    </w:p>
    <w:p w:rsidR="009E1338" w:rsidRDefault="009E1338" w:rsidP="009E1338">
      <w:r>
        <w:t>3. Nauczyciel przedmiotu ustala z uczniem i powiadamia rodziców o zakresie materiału,</w:t>
      </w:r>
    </w:p>
    <w:p w:rsidR="009E1338" w:rsidRDefault="009E1338" w:rsidP="009E1338">
      <w:r>
        <w:t>trybie i terminie poprawienia oceny niedostatecznej.</w:t>
      </w:r>
    </w:p>
    <w:p w:rsidR="009E1338" w:rsidRDefault="009E1338" w:rsidP="009E1338">
      <w:r>
        <w:t>4. Wszystkie formy aktywności ucznia oceniane są w skali stopniowej od 1 do 6.</w:t>
      </w:r>
    </w:p>
    <w:p w:rsidR="009E1338" w:rsidRDefault="009E1338" w:rsidP="009E1338">
      <w:r>
        <w:t>5. Ocena śródroczna (roczna) wynika z zaliczenia większości obszarów aktywności na danym</w:t>
      </w:r>
    </w:p>
    <w:p w:rsidR="009E1338" w:rsidRDefault="009E1338" w:rsidP="009E1338">
      <w:r>
        <w:t>poziomie edukacyjnym.</w:t>
      </w:r>
    </w:p>
    <w:p w:rsidR="009E1338" w:rsidRDefault="009E1338" w:rsidP="009E1338">
      <w:r>
        <w:t>6. Ocenę roczną wystawia się na podstawie uzyskanych ocen w ciągu całego roku szkolnego z</w:t>
      </w:r>
    </w:p>
    <w:p w:rsidR="009E1338" w:rsidRDefault="009E1338" w:rsidP="009E1338">
      <w:r>
        <w:t>uwzględnieniem rozwoju ucznia.</w:t>
      </w:r>
    </w:p>
    <w:p w:rsidR="009E1338" w:rsidRDefault="009E1338" w:rsidP="009E1338">
      <w:r>
        <w:t>7. Podczas wystawiania oceny śródrocznej i rocznej brane będzie pod uwagę zaangażowanie</w:t>
      </w:r>
    </w:p>
    <w:p w:rsidR="009E1338" w:rsidRDefault="009E1338" w:rsidP="009E1338">
      <w:r>
        <w:t>ucznia w przyswajanie wiedzy i nabywanie umiejętności, a także systematyczna praca ucznia</w:t>
      </w:r>
    </w:p>
    <w:p w:rsidR="009E1338" w:rsidRDefault="009E1338" w:rsidP="009E1338">
      <w:r>
        <w:t>i dodatkowo ocena za I semestr przy ocenie rocznej.</w:t>
      </w:r>
    </w:p>
    <w:p w:rsidR="009E1338" w:rsidRDefault="009E1338" w:rsidP="009E1338">
      <w:r>
        <w:t>8. Pod koniec etapu edukacyjnego jest wystawiana ocena, która jest sumą osiągnięć ucznia i</w:t>
      </w:r>
    </w:p>
    <w:p w:rsidR="009E1338" w:rsidRDefault="009E1338" w:rsidP="009E1338">
      <w:r>
        <w:t>uwzględnia jego rozwój.</w:t>
      </w:r>
    </w:p>
    <w:p w:rsidR="009E1338" w:rsidRDefault="009E1338" w:rsidP="009E1338"/>
    <w:p w:rsidR="009E1338" w:rsidRPr="002F1EE0" w:rsidRDefault="009E1338" w:rsidP="009E1338">
      <w:pPr>
        <w:rPr>
          <w:b/>
        </w:rPr>
      </w:pPr>
      <w:r w:rsidRPr="002F1EE0">
        <w:rPr>
          <w:b/>
        </w:rPr>
        <w:t>INFORMACJA ZWROTNA</w:t>
      </w:r>
    </w:p>
    <w:p w:rsidR="002D7002" w:rsidRDefault="009E1338" w:rsidP="009E1338">
      <w:r>
        <w:t>Do gromadz</w:t>
      </w:r>
      <w:r w:rsidR="00780DE4">
        <w:t>enia informacji o uczniu służą:</w:t>
      </w:r>
    </w:p>
    <w:p w:rsidR="002D7002" w:rsidRDefault="009E1338" w:rsidP="009E1338">
      <w:r>
        <w:t>- Dziennik</w:t>
      </w:r>
      <w:r w:rsidR="00834A72">
        <w:t xml:space="preserve"> elektroniczny</w:t>
      </w:r>
    </w:p>
    <w:p w:rsidR="00780DE4" w:rsidRDefault="009E1338" w:rsidP="009E1338">
      <w:r>
        <w:t xml:space="preserve"> - Opinie, komentarze przekazywane o pracy ucznia</w:t>
      </w:r>
      <w:r w:rsidR="002D7002">
        <w:t xml:space="preserve">, </w:t>
      </w:r>
      <w:r>
        <w:t xml:space="preserve">kartkówkach, sprawdzianach, pracach </w:t>
      </w:r>
    </w:p>
    <w:p w:rsidR="00780DE4" w:rsidRDefault="009E1338" w:rsidP="009E1338">
      <w:r>
        <w:t>plastycznych</w:t>
      </w:r>
      <w:r w:rsidR="00780DE4">
        <w:t xml:space="preserve">. </w:t>
      </w:r>
      <w:r>
        <w:t>Nauczyciel informuje ucznia o tym co zrobił dobrze, wskaz</w:t>
      </w:r>
      <w:r w:rsidR="00780DE4">
        <w:t xml:space="preserve">uje co powinien poprawić i </w:t>
      </w:r>
    </w:p>
    <w:p w:rsidR="009E1338" w:rsidRDefault="00780DE4" w:rsidP="009E1338">
      <w:r>
        <w:t xml:space="preserve">jak, </w:t>
      </w:r>
      <w:r w:rsidR="009E1338">
        <w:t>oraz udziela uczniowi wskazówek na przyszłość.</w:t>
      </w:r>
    </w:p>
    <w:p w:rsidR="009E1338" w:rsidRDefault="009E1338" w:rsidP="009E1338">
      <w:r>
        <w:t>Nauczyciel poprzez ocenę motywuje uczniów do dalszej pracy</w:t>
      </w:r>
    </w:p>
    <w:p w:rsidR="00834A72" w:rsidRDefault="00834A72" w:rsidP="009E1338"/>
    <w:p w:rsidR="003F407F" w:rsidRDefault="003F407F" w:rsidP="009E1338">
      <w:pPr>
        <w:rPr>
          <w:b/>
        </w:rPr>
      </w:pPr>
    </w:p>
    <w:p w:rsidR="003F407F" w:rsidRDefault="003F407F" w:rsidP="009E1338">
      <w:pPr>
        <w:rPr>
          <w:b/>
        </w:rPr>
      </w:pPr>
    </w:p>
    <w:p w:rsidR="00834A72" w:rsidRPr="0098300D" w:rsidRDefault="00834A72" w:rsidP="009E1338">
      <w:pPr>
        <w:rPr>
          <w:b/>
        </w:rPr>
      </w:pPr>
      <w:r w:rsidRPr="0098300D">
        <w:rPr>
          <w:b/>
        </w:rPr>
        <w:lastRenderedPageBreak/>
        <w:t>NAUCZANIE ZDALNE</w:t>
      </w:r>
    </w:p>
    <w:p w:rsidR="00834A72" w:rsidRDefault="00834A72" w:rsidP="00834A72">
      <w:r>
        <w:t>Cele i zadania oceniania:</w:t>
      </w:r>
    </w:p>
    <w:p w:rsidR="00834A72" w:rsidRDefault="00834A72" w:rsidP="00834A72"/>
    <w:p w:rsidR="00834A72" w:rsidRDefault="00834A72" w:rsidP="00834A72">
      <w:r>
        <w:t>1. Nauczyciel: monitoruje pracę ucznia, przekazuje niezbędne informacje</w:t>
      </w:r>
    </w:p>
    <w:p w:rsidR="00834A72" w:rsidRDefault="0098300D" w:rsidP="00834A72">
      <w:r>
        <w:t xml:space="preserve">dotyczące jego efektów nauki, </w:t>
      </w:r>
      <w:r w:rsidR="00834A72">
        <w:t>informuje o poziomie osiągnięć ucznia oraz</w:t>
      </w:r>
    </w:p>
    <w:p w:rsidR="00834A72" w:rsidRDefault="00834A72" w:rsidP="00834A72">
      <w:r>
        <w:t>motywuje do dalszych postępów w nauce.</w:t>
      </w:r>
    </w:p>
    <w:p w:rsidR="00B957D0" w:rsidRDefault="00B957D0" w:rsidP="00B957D0">
      <w:r>
        <w:t xml:space="preserve">2. Podczas planowania lekcji i oceniania nauczyciel bierze pod </w:t>
      </w:r>
      <w:proofErr w:type="spellStart"/>
      <w:r>
        <w:t>uwage</w:t>
      </w:r>
      <w:proofErr w:type="spellEnd"/>
      <w:r>
        <w:t>̨</w:t>
      </w:r>
    </w:p>
    <w:p w:rsidR="00B957D0" w:rsidRDefault="00B957D0" w:rsidP="00B957D0">
      <w:proofErr w:type="spellStart"/>
      <w:r>
        <w:t>trudności</w:t>
      </w:r>
      <w:proofErr w:type="spellEnd"/>
      <w:r>
        <w:t xml:space="preserve"> ucznia z </w:t>
      </w:r>
      <w:proofErr w:type="spellStart"/>
      <w:r>
        <w:t>dostępem</w:t>
      </w:r>
      <w:proofErr w:type="spellEnd"/>
      <w:r>
        <w:t xml:space="preserve"> do </w:t>
      </w:r>
      <w:proofErr w:type="spellStart"/>
      <w:r>
        <w:t>internetu</w:t>
      </w:r>
      <w:proofErr w:type="spellEnd"/>
      <w:r>
        <w:t xml:space="preserve">, </w:t>
      </w:r>
      <w:proofErr w:type="spellStart"/>
      <w:r>
        <w:t>sprzętu</w:t>
      </w:r>
      <w:proofErr w:type="spellEnd"/>
      <w:r>
        <w:t xml:space="preserve"> elektronicznego jak i</w:t>
      </w:r>
    </w:p>
    <w:p w:rsidR="00B957D0" w:rsidRDefault="00B957D0" w:rsidP="00B957D0">
      <w:r>
        <w:t>oprogramowania.</w:t>
      </w:r>
    </w:p>
    <w:p w:rsidR="00834A72" w:rsidRDefault="0098300D" w:rsidP="00834A72">
      <w:r>
        <w:t>3</w:t>
      </w:r>
      <w:r w:rsidR="00834A72">
        <w:t>. Nauczyciel: kontaktuje się z uczniami</w:t>
      </w:r>
      <w:r w:rsidR="00B957D0">
        <w:t xml:space="preserve"> lub rodzicami</w:t>
      </w:r>
      <w:r w:rsidR="00834A72">
        <w:t xml:space="preserve"> poprzez e- dziennik, e-mail, platformę</w:t>
      </w:r>
    </w:p>
    <w:p w:rsidR="00834A72" w:rsidRDefault="00834A72" w:rsidP="00834A72">
      <w:r>
        <w:t>Microsoft lub inne narzędzia do nauki zdalnej wybrane przez nauczyciela.</w:t>
      </w:r>
    </w:p>
    <w:p w:rsidR="00834A72" w:rsidRDefault="0098300D" w:rsidP="00834A72">
      <w:r>
        <w:t>4</w:t>
      </w:r>
      <w:r w:rsidR="00834A72">
        <w:t>. Nauczyciel wystawiając ocenę bierze pod uwagę aktywność, systematyczność</w:t>
      </w:r>
    </w:p>
    <w:p w:rsidR="00834A72" w:rsidRDefault="00834A72" w:rsidP="00834A72">
      <w:r>
        <w:t>i estetykę wykonanej pracy zgodnej z kryteriami – wskazówkami nauczyciela.</w:t>
      </w:r>
    </w:p>
    <w:p w:rsidR="00834A72" w:rsidRDefault="0098300D" w:rsidP="00834A72">
      <w:r>
        <w:t>5.</w:t>
      </w:r>
      <w:r w:rsidR="00834A72">
        <w:t xml:space="preserve"> Wszystkie prace plastyczne powinny być czytelnie podpisane.</w:t>
      </w:r>
    </w:p>
    <w:p w:rsidR="009E1338" w:rsidRDefault="0098300D" w:rsidP="00834A72">
      <w:r>
        <w:t>6</w:t>
      </w:r>
      <w:r w:rsidR="00834A72">
        <w:t xml:space="preserve">. Uczeń przesyła wykonane prace i polecenia </w:t>
      </w:r>
      <w:r>
        <w:t xml:space="preserve">na podany przez nauczyciela adres </w:t>
      </w:r>
      <w:r w:rsidR="00834A72">
        <w:t>w terminie dwóch</w:t>
      </w:r>
      <w:r w:rsidR="003F407F">
        <w:t xml:space="preserve"> </w:t>
      </w:r>
    </w:p>
    <w:p w:rsidR="003F407F" w:rsidRDefault="003F407F" w:rsidP="00834A72">
      <w:r w:rsidRPr="003F407F">
        <w:t>tygodni. Nieoddanie pracy może skutkować oceną niedostateczną.</w:t>
      </w:r>
      <w:bookmarkStart w:id="0" w:name="_GoBack"/>
      <w:bookmarkEnd w:id="0"/>
    </w:p>
    <w:p w:rsidR="00B957D0" w:rsidRDefault="0098300D" w:rsidP="00834A72">
      <w:r>
        <w:t>7</w:t>
      </w:r>
      <w:r w:rsidR="00B957D0">
        <w:t>. Uczeń ma prawo do zgłoszenia nieprzygotowania z powodu choroby lub z innej przyczyny.</w:t>
      </w:r>
    </w:p>
    <w:sectPr w:rsidR="00B95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CF"/>
    <w:rsid w:val="000A6270"/>
    <w:rsid w:val="00184E18"/>
    <w:rsid w:val="0027469E"/>
    <w:rsid w:val="002D7002"/>
    <w:rsid w:val="002F1EE0"/>
    <w:rsid w:val="003B0015"/>
    <w:rsid w:val="003E0C3B"/>
    <w:rsid w:val="003F407F"/>
    <w:rsid w:val="00574BCF"/>
    <w:rsid w:val="00780DE4"/>
    <w:rsid w:val="00834A72"/>
    <w:rsid w:val="0098300D"/>
    <w:rsid w:val="009E1338"/>
    <w:rsid w:val="00B957D0"/>
    <w:rsid w:val="00DF0D4B"/>
    <w:rsid w:val="00FD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90260-1FF8-4EC5-969E-BF62E6ED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7</cp:revision>
  <cp:lastPrinted>2018-09-18T19:57:00Z</cp:lastPrinted>
  <dcterms:created xsi:type="dcterms:W3CDTF">2018-09-18T18:43:00Z</dcterms:created>
  <dcterms:modified xsi:type="dcterms:W3CDTF">2020-09-16T20:46:00Z</dcterms:modified>
</cp:coreProperties>
</file>